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Антикоррупционное </w:t>
      </w:r>
      <w:r w:rsidR="002A09F9">
        <w:rPr>
          <w:rFonts w:ascii="Times New Roman" w:hAnsi="Times New Roman" w:cs="Times New Roman"/>
          <w:b/>
          <w:sz w:val="24"/>
          <w:szCs w:val="24"/>
        </w:rPr>
        <w:t>поведение</w:t>
      </w:r>
      <w:bookmarkStart w:id="0" w:name="_GoBack"/>
      <w:bookmarkEnd w:id="0"/>
    </w:p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340" w:rsidRPr="00BB4DA7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DA7"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подготовки к </w:t>
      </w:r>
      <w:r w:rsidR="00AC27C4">
        <w:rPr>
          <w:rFonts w:ascii="Times New Roman" w:hAnsi="Times New Roman" w:cs="Times New Roman"/>
          <w:b/>
          <w:sz w:val="24"/>
          <w:szCs w:val="24"/>
        </w:rPr>
        <w:t>зачету</w:t>
      </w:r>
    </w:p>
    <w:p w:rsidR="00176340" w:rsidRDefault="00176340" w:rsidP="00176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6340" w:rsidRPr="00176340" w:rsidRDefault="00176340" w:rsidP="00176340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1. «</w:t>
      </w:r>
      <w:r w:rsidRPr="00176340">
        <w:rPr>
          <w:rFonts w:ascii="Times New Roman" w:hAnsi="Times New Roman" w:cs="Times New Roman"/>
          <w:spacing w:val="-2"/>
          <w:sz w:val="24"/>
          <w:szCs w:val="24"/>
        </w:rPr>
        <w:t>Антикоррупционное мировоззрение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» как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учебная дисц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иплина: понятие, содержание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система курса.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2. Понятие коррупции, ее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3. Понятие антикоррупционной деятельности.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4. Элементы антикоррупицонной деятельности: противодействие, предупреждение, и т.д.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5. Содержание коррупционных отношений.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6. Основные виды коррупционного поведения.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7. Социальные последствия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8. Причины коррупции: понятие и основные факторы.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9. Особенности личности коррупционеров и корруптеров.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10. Антикоррупционная политика: понятие, содержание,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11. Антикоррупционное образование: понятие, сущность, уровни.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12. Антикоррупционная пропаганда: понятие, сущность, направленность.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13. Антикоррупционная экспертиза: понятие, порядок назначения и производства.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14. Антикоррупциионное программирование: понятие, содержание, модели.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15. Антикоррупционный мониторинг: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16. Антикоррурпционное законодательство: понятие, содержание, структура.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17. Антикоррупционное просвещение: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18. Антикоррупционное воспитание: понятие, содержание, направленность.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19. Основные цели антикоррупционной политики.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20. Политическая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21. Экономическая коррупция: понятие, содержание,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22. Антикоррупционные международно-правовые акты: виды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23. Деятельность правоохранительных органов в противодействии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24. Зарубежный опыт противодействия коррупции.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25. Международное сотрудничество по противодействию коррупции: понятие, виды и результаты.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26. Специализированные органы противодействия коррупции: виды, статус, полномочия.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27. Общественные организации по противодействию коррупции: правовое положение и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эффективность деятельности.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28. Муниципальная антикоррупционная политика: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29. Ведомственная антикоррупционная политика: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30. Коррупционная преступность и е</w:t>
      </w:r>
      <w:r>
        <w:rPr>
          <w:rFonts w:ascii="Times New Roman" w:hAnsi="Times New Roman" w:cs="Times New Roman"/>
          <w:spacing w:val="-2"/>
          <w:sz w:val="24"/>
          <w:szCs w:val="24"/>
        </w:rPr>
        <w:t>ё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особенности в регионах России.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31. Взяточничество как одна из форм проявления коррупции: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32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 xml:space="preserve"> Корпоративная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33. Ограничения правового статуса должностных лиц.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34. Партийная коррупция: понятие, содержание, прогноз развития.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35. Судейская коррупция: понятие, состояние, причины и противодействие.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36. Парламентская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37. Административная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38. Международная коррупция: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39. Социально-экономические факторы коррупции: понятие и содержание.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lastRenderedPageBreak/>
        <w:t>40. Политические причины коррупции: понятие и виды.</w:t>
      </w:r>
    </w:p>
    <w:p w:rsidR="00176340" w:rsidRPr="00EF0B35" w:rsidRDefault="00176340" w:rsidP="00176340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41. СМИ как субъекты антикоррупционной политики.</w:t>
      </w:r>
    </w:p>
    <w:p w:rsidR="00176340" w:rsidRDefault="00176340" w:rsidP="001763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0B35">
        <w:rPr>
          <w:rFonts w:ascii="Times New Roman" w:hAnsi="Times New Roman" w:cs="Times New Roman"/>
          <w:spacing w:val="-2"/>
          <w:sz w:val="24"/>
          <w:szCs w:val="24"/>
        </w:rPr>
        <w:t>42.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F0B35">
        <w:rPr>
          <w:rFonts w:ascii="Times New Roman" w:hAnsi="Times New Roman" w:cs="Times New Roman"/>
          <w:spacing w:val="-2"/>
          <w:sz w:val="24"/>
          <w:szCs w:val="24"/>
        </w:rPr>
        <w:t>Значение воспитательной и просветительской деятельности в противодействии коррупции.</w:t>
      </w:r>
    </w:p>
    <w:p w:rsidR="00176340" w:rsidRDefault="00176340" w:rsidP="00176340"/>
    <w:p w:rsidR="007B762A" w:rsidRDefault="007B762A"/>
    <w:sectPr w:rsidR="007B762A" w:rsidSect="00674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176340"/>
    <w:rsid w:val="00176340"/>
    <w:rsid w:val="002A09F9"/>
    <w:rsid w:val="007B762A"/>
    <w:rsid w:val="00AC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BA96"/>
  <w15:docId w15:val="{54ECD0F3-B81C-4BBB-9081-7401E6C4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340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Вика</cp:lastModifiedBy>
  <cp:revision>6</cp:revision>
  <cp:lastPrinted>2016-10-21T11:39:00Z</cp:lastPrinted>
  <dcterms:created xsi:type="dcterms:W3CDTF">2016-10-20T14:35:00Z</dcterms:created>
  <dcterms:modified xsi:type="dcterms:W3CDTF">2024-08-30T21:43:00Z</dcterms:modified>
</cp:coreProperties>
</file>